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FB6CEE" w14:textId="58442367" w:rsidR="00793595" w:rsidRDefault="00793595" w:rsidP="003F7A13">
      <w:pPr>
        <w:spacing w:after="0"/>
        <w:jc w:val="center"/>
        <w:rPr>
          <w:rFonts w:ascii="Arial" w:hAnsi="Arial" w:cs="Arial"/>
          <w:b/>
        </w:rPr>
      </w:pPr>
      <w:r>
        <w:rPr>
          <w:rFonts w:ascii="Arial" w:hAnsi="Arial" w:cs="Arial"/>
          <w:b/>
        </w:rPr>
        <w:t xml:space="preserve">Minute </w:t>
      </w:r>
      <w:r w:rsidRPr="007E39EA">
        <w:rPr>
          <w:rFonts w:ascii="Arial" w:hAnsi="Arial" w:cs="Arial"/>
          <w:b/>
        </w:rPr>
        <w:t>of Meeting of Stepps &amp; District Community Council</w:t>
      </w:r>
    </w:p>
    <w:p w14:paraId="06DCC092" w14:textId="7E40CB4B" w:rsidR="00793595" w:rsidRDefault="003F7A13" w:rsidP="003F7A13">
      <w:pPr>
        <w:spacing w:after="0"/>
        <w:jc w:val="center"/>
        <w:rPr>
          <w:rFonts w:ascii="Arial" w:hAnsi="Arial" w:cs="Arial"/>
          <w:b/>
        </w:rPr>
      </w:pPr>
      <w:r>
        <w:rPr>
          <w:rFonts w:ascii="Arial" w:hAnsi="Arial" w:cs="Arial"/>
          <w:b/>
        </w:rPr>
        <w:t xml:space="preserve">7.30-9.30pm, </w:t>
      </w:r>
      <w:r w:rsidR="0038508D">
        <w:rPr>
          <w:rFonts w:ascii="Arial" w:hAnsi="Arial" w:cs="Arial"/>
          <w:b/>
        </w:rPr>
        <w:t>Thursday 27</w:t>
      </w:r>
      <w:r w:rsidR="0038508D" w:rsidRPr="0038508D">
        <w:rPr>
          <w:rFonts w:ascii="Arial" w:hAnsi="Arial" w:cs="Arial"/>
          <w:b/>
          <w:vertAlign w:val="superscript"/>
        </w:rPr>
        <w:t>th</w:t>
      </w:r>
      <w:r w:rsidR="0038508D">
        <w:rPr>
          <w:rFonts w:ascii="Arial" w:hAnsi="Arial" w:cs="Arial"/>
          <w:b/>
        </w:rPr>
        <w:t xml:space="preserve"> August 2020</w:t>
      </w:r>
    </w:p>
    <w:p w14:paraId="37972097" w14:textId="7E455F71" w:rsidR="00793595" w:rsidRDefault="0038508D" w:rsidP="003F7A13">
      <w:pPr>
        <w:spacing w:after="0"/>
        <w:jc w:val="center"/>
        <w:rPr>
          <w:rFonts w:ascii="Arial" w:hAnsi="Arial" w:cs="Arial"/>
          <w:b/>
        </w:rPr>
      </w:pPr>
      <w:r>
        <w:rPr>
          <w:rFonts w:ascii="Arial" w:hAnsi="Arial" w:cs="Arial"/>
          <w:b/>
        </w:rPr>
        <w:t>Virtual Zoom Meeting</w:t>
      </w:r>
    </w:p>
    <w:p w14:paraId="3BCA10A8" w14:textId="77777777" w:rsidR="00793595" w:rsidRDefault="00793595" w:rsidP="00793595">
      <w:pPr>
        <w:rPr>
          <w:rFonts w:ascii="Arial" w:hAnsi="Arial" w:cs="Arial"/>
          <w:b/>
        </w:rPr>
      </w:pPr>
    </w:p>
    <w:p w14:paraId="51EDC1AA" w14:textId="705C0C04" w:rsidR="00793595" w:rsidRDefault="00793595" w:rsidP="00793595">
      <w:pPr>
        <w:ind w:left="2127" w:hanging="2127"/>
        <w:rPr>
          <w:rFonts w:ascii="Arial" w:hAnsi="Arial" w:cs="Arial"/>
        </w:rPr>
      </w:pPr>
      <w:r w:rsidRPr="007E39EA">
        <w:rPr>
          <w:rFonts w:ascii="Arial" w:hAnsi="Arial" w:cs="Arial"/>
          <w:b/>
        </w:rPr>
        <w:t>Present:</w:t>
      </w:r>
      <w:r>
        <w:rPr>
          <w:rFonts w:ascii="Arial" w:hAnsi="Arial" w:cs="Arial"/>
        </w:rPr>
        <w:tab/>
      </w:r>
      <w:r w:rsidRPr="002B09D6">
        <w:rPr>
          <w:rFonts w:ascii="Arial" w:hAnsi="Arial" w:cs="Arial"/>
        </w:rPr>
        <w:t>Councillors</w:t>
      </w:r>
      <w:r>
        <w:rPr>
          <w:rFonts w:ascii="Arial" w:hAnsi="Arial" w:cs="Arial"/>
        </w:rPr>
        <w:t xml:space="preserve"> </w:t>
      </w:r>
      <w:bookmarkStart w:id="0" w:name="_Hlk23843412"/>
      <w:r>
        <w:rPr>
          <w:rFonts w:ascii="Arial" w:hAnsi="Arial" w:cs="Arial"/>
        </w:rPr>
        <w:t xml:space="preserve">Ken Maxwell (Chair), Sameeha Rehman (Secretary), Campbell </w:t>
      </w:r>
      <w:proofErr w:type="spellStart"/>
      <w:r>
        <w:rPr>
          <w:rFonts w:ascii="Arial" w:hAnsi="Arial" w:cs="Arial"/>
        </w:rPr>
        <w:t>Provan</w:t>
      </w:r>
      <w:proofErr w:type="spellEnd"/>
      <w:r>
        <w:rPr>
          <w:rFonts w:ascii="Arial" w:hAnsi="Arial" w:cs="Arial"/>
        </w:rPr>
        <w:t xml:space="preserve"> (Treasurer), </w:t>
      </w:r>
      <w:r w:rsidR="0038508D">
        <w:rPr>
          <w:rFonts w:ascii="Arial" w:hAnsi="Arial" w:cs="Arial"/>
        </w:rPr>
        <w:t xml:space="preserve">Paul Brown, </w:t>
      </w:r>
      <w:r>
        <w:rPr>
          <w:rFonts w:ascii="Arial" w:hAnsi="Arial" w:cs="Arial"/>
        </w:rPr>
        <w:t xml:space="preserve">Craig Cowan, Tom Forrester, </w:t>
      </w:r>
      <w:proofErr w:type="spellStart"/>
      <w:r w:rsidRPr="00080E84">
        <w:rPr>
          <w:rFonts w:ascii="Arial" w:hAnsi="Arial" w:cs="Arial"/>
        </w:rPr>
        <w:t>Marvyn</w:t>
      </w:r>
      <w:proofErr w:type="spellEnd"/>
      <w:r w:rsidRPr="00080E84">
        <w:rPr>
          <w:rFonts w:ascii="Arial" w:hAnsi="Arial" w:cs="Arial"/>
        </w:rPr>
        <w:t xml:space="preserve"> Macka</w:t>
      </w:r>
      <w:r>
        <w:rPr>
          <w:rFonts w:ascii="Arial" w:hAnsi="Arial" w:cs="Arial"/>
        </w:rPr>
        <w:t>y, Alice Morton</w:t>
      </w:r>
      <w:bookmarkEnd w:id="0"/>
      <w:r>
        <w:rPr>
          <w:rFonts w:ascii="Arial" w:hAnsi="Arial" w:cs="Arial"/>
        </w:rPr>
        <w:t>, Paul Noble</w:t>
      </w:r>
    </w:p>
    <w:p w14:paraId="2802735B" w14:textId="77777777" w:rsidR="0038508D" w:rsidRDefault="00793595" w:rsidP="00793595">
      <w:pPr>
        <w:ind w:left="2127" w:hanging="2127"/>
        <w:rPr>
          <w:rFonts w:ascii="Arial" w:hAnsi="Arial" w:cs="Arial"/>
        </w:rPr>
      </w:pPr>
      <w:r w:rsidRPr="00080E84">
        <w:rPr>
          <w:rFonts w:ascii="Arial" w:hAnsi="Arial" w:cs="Arial"/>
          <w:b/>
        </w:rPr>
        <w:t>Apologie</w:t>
      </w:r>
      <w:r>
        <w:rPr>
          <w:rFonts w:ascii="Arial" w:hAnsi="Arial" w:cs="Arial"/>
          <w:b/>
        </w:rPr>
        <w:t>s:</w:t>
      </w:r>
      <w:r>
        <w:rPr>
          <w:rFonts w:ascii="Arial" w:hAnsi="Arial" w:cs="Arial"/>
          <w:b/>
        </w:rPr>
        <w:tab/>
      </w:r>
      <w:r w:rsidRPr="00BA3B5D">
        <w:rPr>
          <w:rFonts w:ascii="Arial" w:hAnsi="Arial" w:cs="Arial"/>
        </w:rPr>
        <w:t>C</w:t>
      </w:r>
      <w:r>
        <w:rPr>
          <w:rFonts w:ascii="Arial" w:hAnsi="Arial" w:cs="Arial"/>
        </w:rPr>
        <w:t>ouncillo</w:t>
      </w:r>
      <w:r w:rsidR="0038508D">
        <w:rPr>
          <w:rFonts w:ascii="Arial" w:hAnsi="Arial" w:cs="Arial"/>
        </w:rPr>
        <w:t>r</w:t>
      </w:r>
      <w:r>
        <w:rPr>
          <w:rFonts w:ascii="Arial" w:hAnsi="Arial" w:cs="Arial"/>
        </w:rPr>
        <w:t xml:space="preserve"> Sheila Stuart</w:t>
      </w:r>
    </w:p>
    <w:p w14:paraId="2820FC93" w14:textId="160A6647" w:rsidR="00793595" w:rsidRPr="00B54A46" w:rsidRDefault="00793595" w:rsidP="00793595">
      <w:pPr>
        <w:ind w:left="2127" w:hanging="2127"/>
        <w:rPr>
          <w:rFonts w:ascii="Arial" w:hAnsi="Arial" w:cs="Arial"/>
        </w:rPr>
      </w:pPr>
      <w:r>
        <w:rPr>
          <w:rFonts w:ascii="Arial" w:hAnsi="Arial" w:cs="Arial"/>
        </w:rPr>
        <w:t xml:space="preserve"> </w:t>
      </w:r>
    </w:p>
    <w:p w14:paraId="14865E55" w14:textId="7DB2B408" w:rsidR="00793595" w:rsidRDefault="00793595" w:rsidP="00793595">
      <w:pPr>
        <w:numPr>
          <w:ilvl w:val="0"/>
          <w:numId w:val="1"/>
        </w:numPr>
        <w:ind w:left="720" w:hanging="720"/>
        <w:rPr>
          <w:rFonts w:ascii="Arial" w:hAnsi="Arial" w:cs="Arial"/>
          <w:b/>
        </w:rPr>
      </w:pPr>
      <w:r w:rsidRPr="00080E84">
        <w:rPr>
          <w:rFonts w:ascii="Arial" w:hAnsi="Arial" w:cs="Arial"/>
          <w:b/>
        </w:rPr>
        <w:t>Opening Remarks/Introductions</w:t>
      </w:r>
    </w:p>
    <w:p w14:paraId="052D5ECF" w14:textId="4ACDAEF2" w:rsidR="00FA6789" w:rsidRDefault="00793595" w:rsidP="000A361B">
      <w:pPr>
        <w:ind w:left="720" w:hanging="720"/>
        <w:jc w:val="both"/>
        <w:rPr>
          <w:rFonts w:ascii="Arial" w:hAnsi="Arial" w:cs="Arial"/>
        </w:rPr>
      </w:pPr>
      <w:r w:rsidRPr="00793595">
        <w:rPr>
          <w:rFonts w:ascii="Arial" w:hAnsi="Arial" w:cs="Arial"/>
          <w:bCs/>
        </w:rPr>
        <w:t>1.1</w:t>
      </w:r>
      <w:r>
        <w:rPr>
          <w:rFonts w:ascii="Arial" w:hAnsi="Arial" w:cs="Arial"/>
          <w:b/>
        </w:rPr>
        <w:t xml:space="preserve"> </w:t>
      </w:r>
      <w:r>
        <w:rPr>
          <w:rFonts w:ascii="Arial" w:hAnsi="Arial" w:cs="Arial"/>
          <w:b/>
        </w:rPr>
        <w:tab/>
      </w:r>
      <w:r w:rsidRPr="00793595">
        <w:rPr>
          <w:rFonts w:ascii="Arial" w:hAnsi="Arial" w:cs="Arial"/>
        </w:rPr>
        <w:t>Chair Ken Maxwell welcomed everyone to the</w:t>
      </w:r>
      <w:r w:rsidR="0038508D">
        <w:rPr>
          <w:rFonts w:ascii="Arial" w:hAnsi="Arial" w:cs="Arial"/>
        </w:rPr>
        <w:t xml:space="preserve"> virtual </w:t>
      </w:r>
      <w:r w:rsidRPr="00793595">
        <w:rPr>
          <w:rFonts w:ascii="Arial" w:hAnsi="Arial" w:cs="Arial"/>
        </w:rPr>
        <w:t>meeting of the new community council and thanked them for their attendance at the meeting</w:t>
      </w:r>
      <w:r w:rsidR="0038508D">
        <w:rPr>
          <w:rFonts w:ascii="Arial" w:hAnsi="Arial" w:cs="Arial"/>
        </w:rPr>
        <w:t>. Ken expressed that given the COVID-19 restrictions, virtual community council meetings would be normal practice for the foreseeable future.</w:t>
      </w:r>
    </w:p>
    <w:p w14:paraId="3FF3631B" w14:textId="77777777" w:rsidR="000A361B" w:rsidRDefault="000A361B" w:rsidP="000A361B">
      <w:pPr>
        <w:ind w:left="720" w:hanging="720"/>
        <w:jc w:val="both"/>
        <w:rPr>
          <w:rFonts w:ascii="Arial" w:hAnsi="Arial" w:cs="Arial"/>
        </w:rPr>
      </w:pPr>
    </w:p>
    <w:p w14:paraId="64C40A33" w14:textId="7519BE79" w:rsidR="00793595" w:rsidRDefault="00793595" w:rsidP="00793595">
      <w:pPr>
        <w:ind w:left="720" w:hanging="720"/>
        <w:jc w:val="both"/>
        <w:rPr>
          <w:rFonts w:ascii="Arial" w:hAnsi="Arial" w:cs="Arial"/>
          <w:b/>
        </w:rPr>
      </w:pPr>
      <w:r>
        <w:rPr>
          <w:rFonts w:ascii="Arial" w:hAnsi="Arial" w:cs="Arial"/>
          <w:b/>
        </w:rPr>
        <w:t xml:space="preserve">2.0 </w:t>
      </w:r>
      <w:r>
        <w:rPr>
          <w:rFonts w:ascii="Arial" w:hAnsi="Arial" w:cs="Arial"/>
          <w:b/>
        </w:rPr>
        <w:tab/>
        <w:t>Apologies</w:t>
      </w:r>
    </w:p>
    <w:p w14:paraId="610384C5" w14:textId="491A8F20" w:rsidR="00FA6789" w:rsidRDefault="00793595" w:rsidP="000A361B">
      <w:pPr>
        <w:ind w:left="720" w:hanging="720"/>
        <w:jc w:val="both"/>
        <w:rPr>
          <w:rFonts w:ascii="Arial" w:hAnsi="Arial" w:cs="Arial"/>
          <w:bCs/>
        </w:rPr>
      </w:pPr>
      <w:r>
        <w:rPr>
          <w:rFonts w:ascii="Arial" w:hAnsi="Arial" w:cs="Arial"/>
          <w:bCs/>
        </w:rPr>
        <w:t xml:space="preserve">2.1 </w:t>
      </w:r>
      <w:r>
        <w:rPr>
          <w:rFonts w:ascii="Arial" w:hAnsi="Arial" w:cs="Arial"/>
          <w:bCs/>
        </w:rPr>
        <w:tab/>
        <w:t>Apologies were received as noted above</w:t>
      </w:r>
    </w:p>
    <w:p w14:paraId="6ED158B2" w14:textId="77777777" w:rsidR="000A361B" w:rsidRDefault="000A361B" w:rsidP="00793595">
      <w:pPr>
        <w:ind w:left="720" w:hanging="720"/>
        <w:jc w:val="both"/>
        <w:rPr>
          <w:rFonts w:ascii="Arial" w:hAnsi="Arial" w:cs="Arial"/>
          <w:b/>
        </w:rPr>
      </w:pPr>
    </w:p>
    <w:p w14:paraId="080CFAAC" w14:textId="62A58D46" w:rsidR="00793595" w:rsidRDefault="00793595" w:rsidP="00793595">
      <w:pPr>
        <w:ind w:left="720" w:hanging="720"/>
        <w:jc w:val="both"/>
        <w:rPr>
          <w:rFonts w:ascii="Arial" w:hAnsi="Arial" w:cs="Arial"/>
          <w:b/>
        </w:rPr>
      </w:pPr>
      <w:r>
        <w:rPr>
          <w:rFonts w:ascii="Arial" w:hAnsi="Arial" w:cs="Arial"/>
          <w:b/>
        </w:rPr>
        <w:t xml:space="preserve">3.0 </w:t>
      </w:r>
      <w:r>
        <w:rPr>
          <w:rFonts w:ascii="Arial" w:hAnsi="Arial" w:cs="Arial"/>
          <w:b/>
        </w:rPr>
        <w:tab/>
      </w:r>
      <w:r w:rsidR="0038508D">
        <w:rPr>
          <w:rFonts w:ascii="Arial" w:hAnsi="Arial" w:cs="Arial"/>
          <w:b/>
        </w:rPr>
        <w:t>PAN REF 20/00783/FUL: To convert the existing community rooms and library into classrooms and for the addition of two temporary classrooms and toilets</w:t>
      </w:r>
    </w:p>
    <w:p w14:paraId="45F634B5" w14:textId="0161F74A" w:rsidR="00FA6789" w:rsidRDefault="00793595" w:rsidP="000A361B">
      <w:pPr>
        <w:ind w:left="720" w:hanging="720"/>
        <w:jc w:val="both"/>
        <w:rPr>
          <w:rFonts w:ascii="Arial" w:hAnsi="Arial" w:cs="Arial"/>
          <w:bCs/>
        </w:rPr>
      </w:pPr>
      <w:r>
        <w:rPr>
          <w:rFonts w:ascii="Arial" w:hAnsi="Arial" w:cs="Arial"/>
          <w:bCs/>
        </w:rPr>
        <w:t xml:space="preserve">3.1 </w:t>
      </w:r>
      <w:r>
        <w:rPr>
          <w:rFonts w:ascii="Arial" w:hAnsi="Arial" w:cs="Arial"/>
          <w:bCs/>
        </w:rPr>
        <w:tab/>
      </w:r>
      <w:r w:rsidR="0038508D">
        <w:rPr>
          <w:rFonts w:ascii="Arial" w:hAnsi="Arial" w:cs="Arial"/>
          <w:bCs/>
        </w:rPr>
        <w:t xml:space="preserve">Councillors discussed the diagram for the above planning application. Concerns were raised regarding the length of time the application is proposed to last and it was unknown what the assembly hall was being used for. </w:t>
      </w:r>
    </w:p>
    <w:p w14:paraId="26588A9B" w14:textId="2D4C9A02" w:rsidR="0038508D" w:rsidRDefault="0038508D" w:rsidP="00AF6EA8">
      <w:pPr>
        <w:ind w:left="720" w:firstLine="0"/>
        <w:jc w:val="both"/>
        <w:rPr>
          <w:rFonts w:ascii="Arial" w:hAnsi="Arial" w:cs="Arial"/>
          <w:bCs/>
        </w:rPr>
      </w:pPr>
      <w:r>
        <w:rPr>
          <w:rFonts w:ascii="Arial" w:hAnsi="Arial" w:cs="Arial"/>
          <w:bCs/>
        </w:rPr>
        <w:t xml:space="preserve">It was noted that communication from NLC has been generally poor </w:t>
      </w:r>
      <w:r w:rsidR="00AF6EA8">
        <w:rPr>
          <w:rFonts w:ascii="Arial" w:hAnsi="Arial" w:cs="Arial"/>
          <w:bCs/>
        </w:rPr>
        <w:t>regarding</w:t>
      </w:r>
      <w:r>
        <w:rPr>
          <w:rFonts w:ascii="Arial" w:hAnsi="Arial" w:cs="Arial"/>
          <w:bCs/>
        </w:rPr>
        <w:t xml:space="preserve"> the over-capacity issues at Stepps Primary. The fact that community rooms have been taken over without proper consul</w:t>
      </w:r>
      <w:r w:rsidR="00AF6EA8">
        <w:rPr>
          <w:rFonts w:ascii="Arial" w:hAnsi="Arial" w:cs="Arial"/>
          <w:bCs/>
        </w:rPr>
        <w:t>tation and left the community with tooms that are not within walking distance of most of Stepps is a real concern.</w:t>
      </w:r>
    </w:p>
    <w:p w14:paraId="6EBD0036" w14:textId="7D4E7366" w:rsidR="00AF6EA8" w:rsidRDefault="00AF6EA8" w:rsidP="00AF6EA8">
      <w:pPr>
        <w:ind w:left="720" w:firstLine="0"/>
        <w:jc w:val="both"/>
        <w:rPr>
          <w:rFonts w:ascii="Arial" w:hAnsi="Arial" w:cs="Arial"/>
          <w:bCs/>
        </w:rPr>
      </w:pPr>
      <w:r>
        <w:rPr>
          <w:rFonts w:ascii="Arial" w:hAnsi="Arial" w:cs="Arial"/>
          <w:bCs/>
        </w:rPr>
        <w:t xml:space="preserve">Ken noted that it was difficult to reject the application without knowing the other options for dealing with the over-capacity issues. </w:t>
      </w:r>
    </w:p>
    <w:p w14:paraId="45AE0BD6" w14:textId="0C2BD651" w:rsidR="00AF6EA8" w:rsidRDefault="00AF6EA8" w:rsidP="00AF6EA8">
      <w:pPr>
        <w:ind w:left="720" w:firstLine="0"/>
        <w:jc w:val="both"/>
        <w:rPr>
          <w:rFonts w:ascii="Arial" w:hAnsi="Arial" w:cs="Arial"/>
          <w:bCs/>
        </w:rPr>
      </w:pPr>
      <w:r>
        <w:rPr>
          <w:rFonts w:ascii="Arial" w:hAnsi="Arial" w:cs="Arial"/>
          <w:bCs/>
        </w:rPr>
        <w:t>Action Points:</w:t>
      </w:r>
    </w:p>
    <w:p w14:paraId="08C998F4" w14:textId="7E2F476A" w:rsidR="00AF6EA8" w:rsidRDefault="00AF6EA8" w:rsidP="00AF6EA8">
      <w:pPr>
        <w:pStyle w:val="ListParagraph"/>
        <w:numPr>
          <w:ilvl w:val="0"/>
          <w:numId w:val="5"/>
        </w:numPr>
        <w:jc w:val="both"/>
        <w:rPr>
          <w:rFonts w:ascii="Arial" w:hAnsi="Arial" w:cs="Arial"/>
          <w:bCs/>
        </w:rPr>
      </w:pPr>
      <w:r>
        <w:rPr>
          <w:rFonts w:ascii="Arial" w:hAnsi="Arial" w:cs="Arial"/>
          <w:bCs/>
        </w:rPr>
        <w:t>Make a neutral submission from SDCC, noting that the duration of the application is longer than the works and that the community rooms needs to be reinstated as soon as possible.</w:t>
      </w:r>
    </w:p>
    <w:p w14:paraId="76D39714" w14:textId="3464C279" w:rsidR="00AF6EA8" w:rsidRPr="00AF6EA8" w:rsidRDefault="00AF6EA8" w:rsidP="00AF6EA8">
      <w:pPr>
        <w:pStyle w:val="ListParagraph"/>
        <w:numPr>
          <w:ilvl w:val="0"/>
          <w:numId w:val="5"/>
        </w:numPr>
        <w:jc w:val="both"/>
        <w:rPr>
          <w:rFonts w:ascii="Arial" w:hAnsi="Arial" w:cs="Arial"/>
          <w:bCs/>
        </w:rPr>
      </w:pPr>
      <w:r>
        <w:rPr>
          <w:rFonts w:ascii="Arial" w:hAnsi="Arial" w:cs="Arial"/>
          <w:bCs/>
        </w:rPr>
        <w:t>Consider plans to a make a formal FOI request to find out what NLC’s options are for Stepps Primary.</w:t>
      </w:r>
    </w:p>
    <w:p w14:paraId="13A6B3B6" w14:textId="77777777" w:rsidR="000A361B" w:rsidRDefault="000A361B" w:rsidP="000A361B">
      <w:pPr>
        <w:ind w:left="720" w:hanging="720"/>
        <w:jc w:val="both"/>
        <w:rPr>
          <w:rFonts w:ascii="Arial" w:hAnsi="Arial" w:cs="Arial"/>
          <w:b/>
        </w:rPr>
      </w:pPr>
    </w:p>
    <w:p w14:paraId="63FECD40" w14:textId="19925CDA" w:rsidR="00FA6789" w:rsidRDefault="00793595" w:rsidP="000A361B">
      <w:pPr>
        <w:ind w:left="720" w:hanging="720"/>
        <w:jc w:val="both"/>
        <w:rPr>
          <w:rFonts w:ascii="Arial" w:hAnsi="Arial" w:cs="Arial"/>
          <w:b/>
        </w:rPr>
      </w:pPr>
      <w:r>
        <w:rPr>
          <w:rFonts w:ascii="Arial" w:hAnsi="Arial" w:cs="Arial"/>
          <w:b/>
        </w:rPr>
        <w:t xml:space="preserve">4.0 </w:t>
      </w:r>
      <w:r w:rsidR="00AF6EA8">
        <w:rPr>
          <w:rFonts w:ascii="Arial" w:hAnsi="Arial" w:cs="Arial"/>
          <w:b/>
        </w:rPr>
        <w:tab/>
        <w:t>Finances</w:t>
      </w:r>
    </w:p>
    <w:p w14:paraId="2B3F0733" w14:textId="7A4428B1" w:rsidR="000A361B" w:rsidRDefault="00FA6789" w:rsidP="00AF6EA8">
      <w:pPr>
        <w:ind w:left="720" w:hanging="720"/>
        <w:jc w:val="both"/>
        <w:rPr>
          <w:rFonts w:ascii="Arial" w:hAnsi="Arial" w:cs="Arial"/>
          <w:bCs/>
        </w:rPr>
      </w:pPr>
      <w:r>
        <w:rPr>
          <w:rFonts w:ascii="Arial" w:hAnsi="Arial" w:cs="Arial"/>
          <w:bCs/>
        </w:rPr>
        <w:t xml:space="preserve">4.1 </w:t>
      </w:r>
      <w:r>
        <w:rPr>
          <w:rFonts w:ascii="Arial" w:hAnsi="Arial" w:cs="Arial"/>
          <w:bCs/>
        </w:rPr>
        <w:tab/>
      </w:r>
      <w:r w:rsidR="00AF6EA8">
        <w:rPr>
          <w:rFonts w:ascii="Arial" w:hAnsi="Arial" w:cs="Arial"/>
          <w:bCs/>
        </w:rPr>
        <w:t xml:space="preserve">Treasurer Campbell </w:t>
      </w:r>
      <w:proofErr w:type="spellStart"/>
      <w:r w:rsidR="00AF6EA8">
        <w:rPr>
          <w:rFonts w:ascii="Arial" w:hAnsi="Arial" w:cs="Arial"/>
          <w:bCs/>
        </w:rPr>
        <w:t>Provan</w:t>
      </w:r>
      <w:proofErr w:type="spellEnd"/>
      <w:r w:rsidR="00AF6EA8">
        <w:rPr>
          <w:rFonts w:ascii="Arial" w:hAnsi="Arial" w:cs="Arial"/>
          <w:bCs/>
        </w:rPr>
        <w:t xml:space="preserve"> confirmed that the annual SDCC accounts had been approved by Feely &amp; Co. in Wishaw. </w:t>
      </w:r>
    </w:p>
    <w:p w14:paraId="23DA0909" w14:textId="20906C8E" w:rsidR="00AF6EA8" w:rsidRDefault="00AF6EA8" w:rsidP="00AF6EA8">
      <w:pPr>
        <w:ind w:left="720" w:hanging="720"/>
        <w:jc w:val="both"/>
        <w:rPr>
          <w:rFonts w:ascii="Arial" w:hAnsi="Arial" w:cs="Arial"/>
          <w:bCs/>
        </w:rPr>
      </w:pPr>
      <w:r>
        <w:rPr>
          <w:rFonts w:ascii="Arial" w:hAnsi="Arial" w:cs="Arial"/>
          <w:bCs/>
        </w:rPr>
        <w:tab/>
        <w:t xml:space="preserve">The annual accounts were approved unanimously. Proposed by </w:t>
      </w:r>
      <w:proofErr w:type="spellStart"/>
      <w:r>
        <w:rPr>
          <w:rFonts w:ascii="Arial" w:hAnsi="Arial" w:cs="Arial"/>
          <w:bCs/>
        </w:rPr>
        <w:t>Marvyn</w:t>
      </w:r>
      <w:proofErr w:type="spellEnd"/>
      <w:r>
        <w:rPr>
          <w:rFonts w:ascii="Arial" w:hAnsi="Arial" w:cs="Arial"/>
          <w:bCs/>
        </w:rPr>
        <w:t xml:space="preserve"> Mackay and seconded by Tom Forrester. </w:t>
      </w:r>
    </w:p>
    <w:p w14:paraId="741E9F18" w14:textId="2FB81436" w:rsidR="000A361B" w:rsidRDefault="00AF6EA8" w:rsidP="0016550C">
      <w:pPr>
        <w:ind w:left="720" w:hanging="720"/>
        <w:jc w:val="both"/>
        <w:rPr>
          <w:rFonts w:ascii="Arial" w:hAnsi="Arial" w:cs="Arial"/>
          <w:bCs/>
        </w:rPr>
      </w:pPr>
      <w:r w:rsidRPr="00AF6EA8">
        <w:rPr>
          <w:rFonts w:ascii="Arial" w:hAnsi="Arial" w:cs="Arial"/>
          <w:bCs/>
        </w:rPr>
        <w:lastRenderedPageBreak/>
        <w:t xml:space="preserve">4.2 </w:t>
      </w:r>
      <w:r w:rsidRPr="00AF6EA8">
        <w:rPr>
          <w:rFonts w:ascii="Arial" w:hAnsi="Arial" w:cs="Arial"/>
          <w:bCs/>
        </w:rPr>
        <w:tab/>
      </w:r>
      <w:r>
        <w:rPr>
          <w:rFonts w:ascii="Arial" w:hAnsi="Arial" w:cs="Arial"/>
          <w:bCs/>
        </w:rPr>
        <w:t xml:space="preserve">Campbell noted there had been issues in changing the bank signatories </w:t>
      </w:r>
      <w:r w:rsidR="0016550C">
        <w:rPr>
          <w:rFonts w:ascii="Arial" w:hAnsi="Arial" w:cs="Arial"/>
          <w:bCs/>
        </w:rPr>
        <w:t xml:space="preserve">at RBS. </w:t>
      </w:r>
      <w:proofErr w:type="spellStart"/>
      <w:r w:rsidR="0016550C">
        <w:rPr>
          <w:rFonts w:ascii="Arial" w:hAnsi="Arial" w:cs="Arial"/>
          <w:bCs/>
        </w:rPr>
        <w:t>Marvyn</w:t>
      </w:r>
      <w:proofErr w:type="spellEnd"/>
      <w:r w:rsidR="0016550C">
        <w:rPr>
          <w:rFonts w:ascii="Arial" w:hAnsi="Arial" w:cs="Arial"/>
          <w:bCs/>
        </w:rPr>
        <w:t xml:space="preserve"> had sent a mandate to the bank and it was refused because the same signatory had been used twice. The mandate has been resubmitted with two different signatures.</w:t>
      </w:r>
    </w:p>
    <w:p w14:paraId="43EC2DBD" w14:textId="77777777" w:rsidR="0016550C" w:rsidRPr="00AF6EA8" w:rsidRDefault="0016550C" w:rsidP="000A361B">
      <w:pPr>
        <w:ind w:left="0" w:firstLine="0"/>
        <w:jc w:val="both"/>
        <w:rPr>
          <w:rFonts w:ascii="Arial" w:hAnsi="Arial" w:cs="Arial"/>
          <w:bCs/>
        </w:rPr>
      </w:pPr>
    </w:p>
    <w:p w14:paraId="5CC34638" w14:textId="7279D077" w:rsidR="000A361B" w:rsidRDefault="000A361B" w:rsidP="000A361B">
      <w:pPr>
        <w:ind w:left="0" w:firstLine="0"/>
        <w:jc w:val="both"/>
        <w:rPr>
          <w:rFonts w:ascii="Arial" w:hAnsi="Arial" w:cs="Arial"/>
          <w:b/>
        </w:rPr>
      </w:pPr>
      <w:r>
        <w:rPr>
          <w:rFonts w:ascii="Arial" w:hAnsi="Arial" w:cs="Arial"/>
          <w:b/>
        </w:rPr>
        <w:t xml:space="preserve">5.0 </w:t>
      </w:r>
      <w:r w:rsidR="0016550C">
        <w:rPr>
          <w:rFonts w:ascii="Arial" w:hAnsi="Arial" w:cs="Arial"/>
          <w:b/>
        </w:rPr>
        <w:tab/>
        <w:t>Community Boards</w:t>
      </w:r>
    </w:p>
    <w:p w14:paraId="509912BF" w14:textId="09F4FB8F" w:rsidR="00925762" w:rsidRDefault="0016550C" w:rsidP="000A361B">
      <w:pPr>
        <w:ind w:left="0" w:firstLine="0"/>
        <w:jc w:val="both"/>
        <w:rPr>
          <w:rFonts w:ascii="Arial" w:hAnsi="Arial" w:cs="Arial"/>
          <w:bCs/>
        </w:rPr>
      </w:pPr>
      <w:r>
        <w:rPr>
          <w:rFonts w:ascii="Arial" w:hAnsi="Arial" w:cs="Arial"/>
          <w:bCs/>
        </w:rPr>
        <w:tab/>
      </w:r>
    </w:p>
    <w:p w14:paraId="1663560C" w14:textId="0AAD2786" w:rsidR="0016550C" w:rsidRDefault="0016550C" w:rsidP="0016550C">
      <w:pPr>
        <w:ind w:left="720" w:firstLine="0"/>
        <w:jc w:val="both"/>
        <w:rPr>
          <w:rFonts w:ascii="Arial" w:hAnsi="Arial" w:cs="Arial"/>
          <w:bCs/>
        </w:rPr>
      </w:pPr>
      <w:r>
        <w:rPr>
          <w:rFonts w:ascii="Arial" w:hAnsi="Arial" w:cs="Arial"/>
          <w:bCs/>
        </w:rPr>
        <w:t xml:space="preserve">The Local Area Partnership meetings have been replaced with nine new community boards. </w:t>
      </w:r>
    </w:p>
    <w:p w14:paraId="2FD1FE52" w14:textId="2ED12DB4" w:rsidR="0016550C" w:rsidRDefault="0016550C" w:rsidP="0016550C">
      <w:pPr>
        <w:ind w:left="720" w:firstLine="0"/>
        <w:jc w:val="both"/>
        <w:rPr>
          <w:rFonts w:ascii="Arial" w:hAnsi="Arial" w:cs="Arial"/>
          <w:bCs/>
        </w:rPr>
      </w:pPr>
      <w:r>
        <w:rPr>
          <w:rFonts w:ascii="Arial" w:hAnsi="Arial" w:cs="Arial"/>
          <w:bCs/>
        </w:rPr>
        <w:t>There was a meeting of NLC in March where councillors voted for Ward 5 and 6 to be in the same board. However, this was reviewed again over the lockdown period and NLC agreed that Ward 5 should be represented on its own board.</w:t>
      </w:r>
    </w:p>
    <w:p w14:paraId="15F4C5EB" w14:textId="0B540BDD" w:rsidR="0016550C" w:rsidRDefault="0016550C" w:rsidP="0016550C">
      <w:pPr>
        <w:ind w:left="720" w:firstLine="0"/>
        <w:jc w:val="both"/>
        <w:rPr>
          <w:rFonts w:ascii="Arial" w:hAnsi="Arial" w:cs="Arial"/>
          <w:bCs/>
        </w:rPr>
      </w:pPr>
    </w:p>
    <w:p w14:paraId="3257D88E" w14:textId="27C3B3A7" w:rsidR="00DC7B46" w:rsidRDefault="00DC7B46" w:rsidP="0016550C">
      <w:pPr>
        <w:ind w:left="720" w:firstLine="0"/>
        <w:jc w:val="both"/>
        <w:rPr>
          <w:rFonts w:ascii="Arial" w:hAnsi="Arial" w:cs="Arial"/>
          <w:bCs/>
        </w:rPr>
      </w:pPr>
      <w:proofErr w:type="spellStart"/>
      <w:r>
        <w:rPr>
          <w:rFonts w:ascii="Arial" w:hAnsi="Arial" w:cs="Arial"/>
          <w:bCs/>
        </w:rPr>
        <w:t>Marvyn</w:t>
      </w:r>
      <w:proofErr w:type="spellEnd"/>
      <w:r>
        <w:rPr>
          <w:rFonts w:ascii="Arial" w:hAnsi="Arial" w:cs="Arial"/>
          <w:bCs/>
        </w:rPr>
        <w:t xml:space="preserve"> Mackay is the SDCC representative for the Board and attended the first meeting on 17</w:t>
      </w:r>
      <w:r w:rsidRPr="00DC7B46">
        <w:rPr>
          <w:rFonts w:ascii="Arial" w:hAnsi="Arial" w:cs="Arial"/>
          <w:bCs/>
          <w:vertAlign w:val="superscript"/>
        </w:rPr>
        <w:t>th</w:t>
      </w:r>
      <w:r>
        <w:rPr>
          <w:rFonts w:ascii="Arial" w:hAnsi="Arial" w:cs="Arial"/>
          <w:bCs/>
        </w:rPr>
        <w:t xml:space="preserve"> August. Cllr John McLaren chaired this initial </w:t>
      </w:r>
      <w:proofErr w:type="gramStart"/>
      <w:r>
        <w:rPr>
          <w:rFonts w:ascii="Arial" w:hAnsi="Arial" w:cs="Arial"/>
          <w:bCs/>
        </w:rPr>
        <w:t>meeting</w:t>
      </w:r>
      <w:proofErr w:type="gramEnd"/>
      <w:r>
        <w:rPr>
          <w:rFonts w:ascii="Arial" w:hAnsi="Arial" w:cs="Arial"/>
          <w:bCs/>
        </w:rPr>
        <w:t xml:space="preserve"> but it was agreed that there would be a rolling chair for future meetings. Concerns were raised regarding the split of Ward 5 and 6, however Cllr McLaren stated that this decision could not be appealed for the first six months. </w:t>
      </w:r>
    </w:p>
    <w:p w14:paraId="19CFC5F1" w14:textId="52E971D6" w:rsidR="00DC7B46" w:rsidRDefault="00DC7B46" w:rsidP="0016550C">
      <w:pPr>
        <w:ind w:left="720" w:firstLine="0"/>
        <w:jc w:val="both"/>
        <w:rPr>
          <w:rFonts w:ascii="Arial" w:hAnsi="Arial" w:cs="Arial"/>
          <w:bCs/>
        </w:rPr>
      </w:pPr>
    </w:p>
    <w:p w14:paraId="36B1AFDB" w14:textId="4EC8894F" w:rsidR="00DC7B46" w:rsidRDefault="00DC7B46" w:rsidP="00DC7B46">
      <w:pPr>
        <w:ind w:left="720" w:firstLine="0"/>
        <w:jc w:val="both"/>
        <w:rPr>
          <w:rFonts w:ascii="Arial" w:hAnsi="Arial" w:cs="Arial"/>
          <w:bCs/>
        </w:rPr>
      </w:pPr>
      <w:r>
        <w:rPr>
          <w:rFonts w:ascii="Arial" w:hAnsi="Arial" w:cs="Arial"/>
          <w:bCs/>
        </w:rPr>
        <w:t>The meeting focussed on setting up the board and the work that would be carried out. Meetings will take place quarterly.</w:t>
      </w:r>
    </w:p>
    <w:p w14:paraId="7E486A5F" w14:textId="3B25B413" w:rsidR="00DC7B46" w:rsidRDefault="00DC7B46" w:rsidP="00DC7B46">
      <w:pPr>
        <w:ind w:left="720" w:firstLine="0"/>
        <w:jc w:val="both"/>
        <w:rPr>
          <w:rFonts w:ascii="Arial" w:hAnsi="Arial" w:cs="Arial"/>
          <w:bCs/>
        </w:rPr>
      </w:pPr>
    </w:p>
    <w:p w14:paraId="307A1698" w14:textId="3D877614" w:rsidR="00DC7B46" w:rsidRDefault="00DC7B46" w:rsidP="00DC7B46">
      <w:pPr>
        <w:ind w:left="720" w:firstLine="0"/>
        <w:jc w:val="both"/>
        <w:rPr>
          <w:rFonts w:ascii="Arial" w:hAnsi="Arial" w:cs="Arial"/>
          <w:bCs/>
        </w:rPr>
      </w:pPr>
      <w:r>
        <w:rPr>
          <w:rFonts w:ascii="Arial" w:hAnsi="Arial" w:cs="Arial"/>
          <w:bCs/>
        </w:rPr>
        <w:t xml:space="preserve">It was agreed amongst community councillors that we should be prepared to appeal the ward decision. </w:t>
      </w:r>
      <w:proofErr w:type="spellStart"/>
      <w:r>
        <w:rPr>
          <w:rFonts w:ascii="Arial" w:hAnsi="Arial" w:cs="Arial"/>
          <w:bCs/>
        </w:rPr>
        <w:t>Marvyn</w:t>
      </w:r>
      <w:proofErr w:type="spellEnd"/>
      <w:r>
        <w:rPr>
          <w:rFonts w:ascii="Arial" w:hAnsi="Arial" w:cs="Arial"/>
          <w:bCs/>
        </w:rPr>
        <w:t xml:space="preserve"> will speak to councillors and John Wilson to look into the petition process.</w:t>
      </w:r>
    </w:p>
    <w:p w14:paraId="533876B8" w14:textId="382F5B05" w:rsidR="00DC7B46" w:rsidRDefault="00DC7B46" w:rsidP="00DC7B46">
      <w:pPr>
        <w:jc w:val="both"/>
        <w:rPr>
          <w:rFonts w:ascii="Arial" w:hAnsi="Arial" w:cs="Arial"/>
          <w:bCs/>
        </w:rPr>
      </w:pPr>
    </w:p>
    <w:p w14:paraId="0BC3910E" w14:textId="1D5DB3CC" w:rsidR="00DC7B46" w:rsidRDefault="00DC7B46" w:rsidP="00DC7B46">
      <w:pPr>
        <w:jc w:val="both"/>
        <w:rPr>
          <w:rFonts w:ascii="Arial" w:hAnsi="Arial" w:cs="Arial"/>
          <w:b/>
        </w:rPr>
      </w:pPr>
      <w:r>
        <w:rPr>
          <w:rFonts w:ascii="Arial" w:hAnsi="Arial" w:cs="Arial"/>
          <w:b/>
        </w:rPr>
        <w:t>6.0</w:t>
      </w:r>
      <w:r>
        <w:rPr>
          <w:rFonts w:ascii="Arial" w:hAnsi="Arial" w:cs="Arial"/>
          <w:b/>
        </w:rPr>
        <w:tab/>
        <w:t>Newsletter</w:t>
      </w:r>
    </w:p>
    <w:p w14:paraId="2EC755BA" w14:textId="30309863" w:rsidR="00DC7B46" w:rsidRDefault="00DC7B46" w:rsidP="00DC7B46">
      <w:pPr>
        <w:jc w:val="both"/>
        <w:rPr>
          <w:rFonts w:ascii="Arial" w:hAnsi="Arial" w:cs="Arial"/>
          <w:b/>
        </w:rPr>
      </w:pPr>
    </w:p>
    <w:p w14:paraId="5352E34F" w14:textId="4CA5B59B" w:rsidR="00DC7B46" w:rsidRDefault="00DC7B46" w:rsidP="00DC7B46">
      <w:pPr>
        <w:jc w:val="both"/>
        <w:rPr>
          <w:rFonts w:ascii="Arial" w:hAnsi="Arial" w:cs="Arial"/>
          <w:bCs/>
        </w:rPr>
      </w:pPr>
      <w:r>
        <w:rPr>
          <w:rFonts w:ascii="Arial" w:hAnsi="Arial" w:cs="Arial"/>
          <w:b/>
        </w:rPr>
        <w:tab/>
      </w:r>
      <w:r w:rsidR="00544763">
        <w:rPr>
          <w:rFonts w:ascii="Arial" w:hAnsi="Arial" w:cs="Arial"/>
          <w:bCs/>
        </w:rPr>
        <w:t xml:space="preserve">Alice Morn reported that as there has been no direct communications with the community since March due to COVID-19, the Comms team had considered doing a newsletter. </w:t>
      </w:r>
    </w:p>
    <w:p w14:paraId="0C34E423" w14:textId="6420CA9C" w:rsidR="00544763" w:rsidRDefault="00544763" w:rsidP="00DC7B46">
      <w:pPr>
        <w:jc w:val="both"/>
        <w:rPr>
          <w:rFonts w:ascii="Arial" w:hAnsi="Arial" w:cs="Arial"/>
          <w:bCs/>
        </w:rPr>
      </w:pPr>
    </w:p>
    <w:p w14:paraId="5909AFD7" w14:textId="23878C7A" w:rsidR="00544763" w:rsidRDefault="00544763" w:rsidP="00DC7B46">
      <w:pPr>
        <w:jc w:val="both"/>
        <w:rPr>
          <w:rFonts w:ascii="Arial" w:hAnsi="Arial" w:cs="Arial"/>
          <w:bCs/>
        </w:rPr>
      </w:pPr>
      <w:r>
        <w:rPr>
          <w:rFonts w:ascii="Arial" w:hAnsi="Arial" w:cs="Arial"/>
          <w:bCs/>
        </w:rPr>
        <w:tab/>
        <w:t xml:space="preserve">It was agreed that a one-page news page would feature in SOTL to provide an update on the word of SDCC. The cost would be </w:t>
      </w:r>
      <w:proofErr w:type="gramStart"/>
      <w:r>
        <w:rPr>
          <w:rFonts w:ascii="Arial" w:hAnsi="Arial" w:cs="Arial"/>
          <w:bCs/>
        </w:rPr>
        <w:t>£100</w:t>
      </w:r>
      <w:proofErr w:type="gramEnd"/>
      <w:r>
        <w:rPr>
          <w:rFonts w:ascii="Arial" w:hAnsi="Arial" w:cs="Arial"/>
          <w:bCs/>
        </w:rPr>
        <w:t xml:space="preserve"> and this was considered appropriate as there has been no expense for room bookings or admin costs over the lockdown period. </w:t>
      </w:r>
    </w:p>
    <w:p w14:paraId="2224EE94" w14:textId="7DE15776" w:rsidR="00544763" w:rsidRDefault="00544763" w:rsidP="00DC7B46">
      <w:pPr>
        <w:jc w:val="both"/>
        <w:rPr>
          <w:rFonts w:ascii="Arial" w:hAnsi="Arial" w:cs="Arial"/>
          <w:bCs/>
        </w:rPr>
      </w:pPr>
    </w:p>
    <w:p w14:paraId="48E556CF" w14:textId="1EE8F6F1" w:rsidR="00544763" w:rsidRDefault="00544763" w:rsidP="00DC7B46">
      <w:pPr>
        <w:jc w:val="both"/>
        <w:rPr>
          <w:rFonts w:ascii="Arial" w:hAnsi="Arial" w:cs="Arial"/>
          <w:bCs/>
        </w:rPr>
      </w:pPr>
      <w:r>
        <w:rPr>
          <w:rFonts w:ascii="Arial" w:hAnsi="Arial" w:cs="Arial"/>
          <w:bCs/>
        </w:rPr>
        <w:tab/>
        <w:t>SOTL are keen to keep the community council on board and have discussed a sponsored banner, regular newsletters or a package deal. These will be discussed further by SDCC in due course.</w:t>
      </w:r>
    </w:p>
    <w:p w14:paraId="6A56322C" w14:textId="07CFABC9" w:rsidR="00544763" w:rsidRDefault="00544763" w:rsidP="00DC7B46">
      <w:pPr>
        <w:jc w:val="both"/>
        <w:rPr>
          <w:rFonts w:ascii="Arial" w:hAnsi="Arial" w:cs="Arial"/>
          <w:bCs/>
        </w:rPr>
      </w:pPr>
    </w:p>
    <w:p w14:paraId="44FE03C7" w14:textId="6DE9D91B" w:rsidR="00544763" w:rsidRDefault="00544763" w:rsidP="00DC7B46">
      <w:pPr>
        <w:jc w:val="both"/>
        <w:rPr>
          <w:rFonts w:ascii="Arial" w:hAnsi="Arial" w:cs="Arial"/>
          <w:b/>
        </w:rPr>
      </w:pPr>
      <w:r>
        <w:rPr>
          <w:rFonts w:ascii="Arial" w:hAnsi="Arial" w:cs="Arial"/>
          <w:b/>
        </w:rPr>
        <w:lastRenderedPageBreak/>
        <w:t xml:space="preserve">7.0 </w:t>
      </w:r>
      <w:r>
        <w:rPr>
          <w:rFonts w:ascii="Arial" w:hAnsi="Arial" w:cs="Arial"/>
          <w:b/>
        </w:rPr>
        <w:tab/>
        <w:t>Website</w:t>
      </w:r>
    </w:p>
    <w:p w14:paraId="3F3AC0CB" w14:textId="4C02F972" w:rsidR="00544763" w:rsidRDefault="00544763" w:rsidP="00DC7B46">
      <w:pPr>
        <w:jc w:val="both"/>
        <w:rPr>
          <w:rFonts w:ascii="Arial" w:hAnsi="Arial" w:cs="Arial"/>
          <w:b/>
        </w:rPr>
      </w:pPr>
    </w:p>
    <w:p w14:paraId="2928721E" w14:textId="4D584213" w:rsidR="00544763" w:rsidRDefault="00544763" w:rsidP="00DC7B46">
      <w:pPr>
        <w:jc w:val="both"/>
        <w:rPr>
          <w:rFonts w:ascii="Arial" w:hAnsi="Arial" w:cs="Arial"/>
          <w:bCs/>
        </w:rPr>
      </w:pPr>
      <w:r>
        <w:rPr>
          <w:rFonts w:ascii="Arial" w:hAnsi="Arial" w:cs="Arial"/>
          <w:bCs/>
        </w:rPr>
        <w:tab/>
        <w:t xml:space="preserve">Sameeha Rehman gave a virtual tour of the new website and highlighted that it had been popular thus far with 534 visits and 46 subscribers to e-newsletters. </w:t>
      </w:r>
    </w:p>
    <w:p w14:paraId="60F407BC" w14:textId="0CD99BDB" w:rsidR="00544763" w:rsidRDefault="00544763" w:rsidP="00DC7B46">
      <w:pPr>
        <w:jc w:val="both"/>
        <w:rPr>
          <w:rFonts w:ascii="Arial" w:hAnsi="Arial" w:cs="Arial"/>
          <w:bCs/>
        </w:rPr>
      </w:pPr>
    </w:p>
    <w:p w14:paraId="133CCAE5" w14:textId="407D4676" w:rsidR="00544763" w:rsidRDefault="00544763" w:rsidP="00DC7B46">
      <w:pPr>
        <w:jc w:val="both"/>
        <w:rPr>
          <w:rFonts w:ascii="Arial" w:hAnsi="Arial" w:cs="Arial"/>
          <w:bCs/>
        </w:rPr>
      </w:pPr>
      <w:r>
        <w:rPr>
          <w:rFonts w:ascii="Arial" w:hAnsi="Arial" w:cs="Arial"/>
          <w:bCs/>
        </w:rPr>
        <w:tab/>
        <w:t>She noted that Paul Brown had agreed to help in keeping the website updated.</w:t>
      </w:r>
    </w:p>
    <w:p w14:paraId="3BB84CFF" w14:textId="286E9C11" w:rsidR="00544763" w:rsidRDefault="00544763" w:rsidP="00DC7B46">
      <w:pPr>
        <w:jc w:val="both"/>
        <w:rPr>
          <w:rFonts w:ascii="Arial" w:hAnsi="Arial" w:cs="Arial"/>
          <w:bCs/>
        </w:rPr>
      </w:pPr>
    </w:p>
    <w:p w14:paraId="36661251" w14:textId="36987346" w:rsidR="00544763" w:rsidRDefault="00544763" w:rsidP="00DC7B46">
      <w:pPr>
        <w:jc w:val="both"/>
        <w:rPr>
          <w:rFonts w:ascii="Arial" w:hAnsi="Arial" w:cs="Arial"/>
          <w:b/>
        </w:rPr>
      </w:pPr>
      <w:r>
        <w:rPr>
          <w:rFonts w:ascii="Arial" w:hAnsi="Arial" w:cs="Arial"/>
          <w:b/>
        </w:rPr>
        <w:t xml:space="preserve">8.0 </w:t>
      </w:r>
      <w:r>
        <w:rPr>
          <w:rFonts w:ascii="Arial" w:hAnsi="Arial" w:cs="Arial"/>
          <w:b/>
        </w:rPr>
        <w:tab/>
        <w:t>Volunteer Roles</w:t>
      </w:r>
    </w:p>
    <w:p w14:paraId="118B0638" w14:textId="1D7A5841" w:rsidR="00544763" w:rsidRDefault="00544763" w:rsidP="00DC7B46">
      <w:pPr>
        <w:jc w:val="both"/>
        <w:rPr>
          <w:rFonts w:ascii="Arial" w:hAnsi="Arial" w:cs="Arial"/>
          <w:b/>
        </w:rPr>
      </w:pPr>
    </w:p>
    <w:p w14:paraId="79987B25" w14:textId="07B6414D" w:rsidR="00544763" w:rsidRDefault="00544763" w:rsidP="00DC7B46">
      <w:pPr>
        <w:jc w:val="both"/>
        <w:rPr>
          <w:rFonts w:ascii="Arial" w:hAnsi="Arial" w:cs="Arial"/>
          <w:bCs/>
        </w:rPr>
      </w:pPr>
      <w:r>
        <w:rPr>
          <w:rFonts w:ascii="Arial" w:hAnsi="Arial" w:cs="Arial"/>
          <w:b/>
        </w:rPr>
        <w:tab/>
      </w:r>
      <w:r>
        <w:rPr>
          <w:rFonts w:ascii="Arial" w:hAnsi="Arial" w:cs="Arial"/>
          <w:bCs/>
        </w:rPr>
        <w:t xml:space="preserve">Sameeha said that there was a lot of work being carried out by a few members of the community council and that this was not sustainable. Two </w:t>
      </w:r>
      <w:proofErr w:type="gramStart"/>
      <w:r>
        <w:rPr>
          <w:rFonts w:ascii="Arial" w:hAnsi="Arial" w:cs="Arial"/>
          <w:bCs/>
        </w:rPr>
        <w:t>volunteers</w:t>
      </w:r>
      <w:proofErr w:type="gramEnd"/>
      <w:r>
        <w:rPr>
          <w:rFonts w:ascii="Arial" w:hAnsi="Arial" w:cs="Arial"/>
          <w:bCs/>
        </w:rPr>
        <w:t xml:space="preserve"> roles were offered: an editor role and an environmental role. Any community councillor interested in pursuing either of these were told to contact Sameeha directly after the meeting. </w:t>
      </w:r>
    </w:p>
    <w:p w14:paraId="75F3ECE1" w14:textId="29D35FA3" w:rsidR="00544763" w:rsidRDefault="00544763" w:rsidP="00DC7B46">
      <w:pPr>
        <w:jc w:val="both"/>
        <w:rPr>
          <w:rFonts w:ascii="Arial" w:hAnsi="Arial" w:cs="Arial"/>
          <w:bCs/>
        </w:rPr>
      </w:pPr>
    </w:p>
    <w:p w14:paraId="41E264A6" w14:textId="77777777" w:rsidR="00CF0CEA" w:rsidRDefault="00CF0CEA" w:rsidP="00CF0CEA">
      <w:pPr>
        <w:ind w:left="0" w:firstLine="0"/>
        <w:jc w:val="both"/>
        <w:rPr>
          <w:rFonts w:ascii="Arial" w:hAnsi="Arial" w:cs="Arial"/>
          <w:b/>
        </w:rPr>
      </w:pPr>
      <w:r>
        <w:rPr>
          <w:rFonts w:ascii="Arial" w:hAnsi="Arial" w:cs="Arial"/>
          <w:b/>
        </w:rPr>
        <w:t xml:space="preserve">9.0 </w:t>
      </w:r>
      <w:r>
        <w:rPr>
          <w:rFonts w:ascii="Arial" w:hAnsi="Arial" w:cs="Arial"/>
          <w:b/>
        </w:rPr>
        <w:tab/>
        <w:t>Save Stepps Greenbelt and Planning</w:t>
      </w:r>
    </w:p>
    <w:p w14:paraId="09B88CFB" w14:textId="77777777" w:rsidR="00CF0CEA" w:rsidRDefault="00CF0CEA" w:rsidP="00CF0CEA">
      <w:pPr>
        <w:ind w:left="0" w:firstLine="0"/>
        <w:jc w:val="both"/>
        <w:rPr>
          <w:rFonts w:ascii="Arial" w:hAnsi="Arial" w:cs="Arial"/>
          <w:b/>
        </w:rPr>
      </w:pPr>
    </w:p>
    <w:p w14:paraId="2C7CF7FA" w14:textId="2872E4D7" w:rsidR="00CF0CEA" w:rsidRDefault="00CF0CEA" w:rsidP="00A915D1">
      <w:pPr>
        <w:ind w:left="720" w:firstLine="0"/>
        <w:jc w:val="both"/>
        <w:rPr>
          <w:rFonts w:ascii="Arial" w:hAnsi="Arial" w:cs="Arial"/>
          <w:bCs/>
        </w:rPr>
      </w:pPr>
      <w:r>
        <w:rPr>
          <w:rFonts w:ascii="Arial" w:hAnsi="Arial" w:cs="Arial"/>
          <w:bCs/>
        </w:rPr>
        <w:t>Alice raised the matter of the Scottish Government’s consultation regarding changes to planning policy. The need for this was highlighted in the case at the Court of Session brought by Gladman Development Ltd against the Scottish Ministers, with regards to proposed development on greenbelt in Ki</w:t>
      </w:r>
      <w:r w:rsidR="00A915D1">
        <w:rPr>
          <w:rFonts w:ascii="Arial" w:hAnsi="Arial" w:cs="Arial"/>
          <w:bCs/>
        </w:rPr>
        <w:t>l</w:t>
      </w:r>
      <w:r>
        <w:rPr>
          <w:rFonts w:ascii="Arial" w:hAnsi="Arial" w:cs="Arial"/>
          <w:bCs/>
        </w:rPr>
        <w:t xml:space="preserve">macolm. </w:t>
      </w:r>
    </w:p>
    <w:p w14:paraId="5AC1D2FC" w14:textId="58C8074E" w:rsidR="00A915D1" w:rsidRDefault="00A915D1" w:rsidP="00A915D1">
      <w:pPr>
        <w:ind w:left="720" w:firstLine="0"/>
        <w:jc w:val="both"/>
        <w:rPr>
          <w:rFonts w:ascii="Arial" w:hAnsi="Arial" w:cs="Arial"/>
          <w:bCs/>
        </w:rPr>
      </w:pPr>
    </w:p>
    <w:p w14:paraId="0CCD1B8C" w14:textId="13CE59D9" w:rsidR="00A915D1" w:rsidRDefault="00A915D1" w:rsidP="00A915D1">
      <w:pPr>
        <w:ind w:left="720" w:firstLine="0"/>
        <w:jc w:val="both"/>
        <w:rPr>
          <w:rFonts w:ascii="Arial" w:hAnsi="Arial" w:cs="Arial"/>
          <w:bCs/>
        </w:rPr>
      </w:pPr>
      <w:r>
        <w:rPr>
          <w:rFonts w:ascii="Arial" w:hAnsi="Arial" w:cs="Arial"/>
          <w:bCs/>
        </w:rPr>
        <w:t>Following Gladman</w:t>
      </w:r>
      <w:bookmarkStart w:id="1" w:name="_GoBack"/>
      <w:bookmarkEnd w:id="1"/>
      <w:r>
        <w:rPr>
          <w:rFonts w:ascii="Arial" w:hAnsi="Arial" w:cs="Arial"/>
          <w:bCs/>
        </w:rPr>
        <w:t>’s success, the Scottish Government now have to address the loopholes in planning policy which are being exploited by developers.</w:t>
      </w:r>
    </w:p>
    <w:p w14:paraId="6BE619A9" w14:textId="77777777" w:rsidR="00CF0CEA" w:rsidRDefault="00CF0CEA" w:rsidP="00CF0CEA">
      <w:pPr>
        <w:ind w:left="0" w:firstLine="0"/>
        <w:jc w:val="both"/>
        <w:rPr>
          <w:rFonts w:ascii="Arial" w:hAnsi="Arial" w:cs="Arial"/>
          <w:bCs/>
        </w:rPr>
      </w:pPr>
    </w:p>
    <w:p w14:paraId="0E27FFB4" w14:textId="3F508206" w:rsidR="00CF0CEA" w:rsidRDefault="00CF0CEA" w:rsidP="00CF0CEA">
      <w:pPr>
        <w:ind w:left="720" w:firstLine="0"/>
        <w:jc w:val="both"/>
        <w:rPr>
          <w:rFonts w:ascii="Arial" w:hAnsi="Arial" w:cs="Arial"/>
          <w:bCs/>
        </w:rPr>
      </w:pPr>
      <w:r>
        <w:rPr>
          <w:rFonts w:ascii="Arial" w:hAnsi="Arial" w:cs="Arial"/>
          <w:bCs/>
        </w:rPr>
        <w:t xml:space="preserve">All of the issues raised in the consultation were already brought by SDCC to Fulton MacGregor MSP, but he failed to take any action. Now, the Scottish Government has recognised all of these problems. </w:t>
      </w:r>
    </w:p>
    <w:p w14:paraId="0E98EC89" w14:textId="1BB6FAC5" w:rsidR="00CF0CEA" w:rsidRDefault="00CF0CEA" w:rsidP="00CF0CEA">
      <w:pPr>
        <w:ind w:left="720" w:firstLine="0"/>
        <w:jc w:val="both"/>
        <w:rPr>
          <w:rFonts w:ascii="Arial" w:hAnsi="Arial" w:cs="Arial"/>
          <w:bCs/>
        </w:rPr>
      </w:pPr>
    </w:p>
    <w:p w14:paraId="55BF177B" w14:textId="2802E3A2" w:rsidR="00CF0CEA" w:rsidRDefault="00CF0CEA" w:rsidP="00CF0CEA">
      <w:pPr>
        <w:ind w:left="720" w:firstLine="0"/>
        <w:jc w:val="both"/>
        <w:rPr>
          <w:rFonts w:ascii="Arial" w:hAnsi="Arial" w:cs="Arial"/>
          <w:bCs/>
        </w:rPr>
      </w:pPr>
      <w:r>
        <w:rPr>
          <w:rFonts w:ascii="Arial" w:hAnsi="Arial" w:cs="Arial"/>
          <w:bCs/>
        </w:rPr>
        <w:t>Alice has been working with Planning Aid Scotland and Planning Democracy on a response to the consultation and urges everyone to get involved.</w:t>
      </w:r>
    </w:p>
    <w:p w14:paraId="11E38D94" w14:textId="61BB246E" w:rsidR="00CF0CEA" w:rsidRDefault="00CF0CEA" w:rsidP="00CF0CEA">
      <w:pPr>
        <w:ind w:left="720" w:firstLine="0"/>
        <w:jc w:val="both"/>
        <w:rPr>
          <w:rFonts w:ascii="Arial" w:hAnsi="Arial" w:cs="Arial"/>
          <w:bCs/>
        </w:rPr>
      </w:pPr>
    </w:p>
    <w:p w14:paraId="63717C9B" w14:textId="54E9BC91" w:rsidR="00CF0CEA" w:rsidRDefault="00CF0CEA" w:rsidP="00CF0CEA">
      <w:pPr>
        <w:ind w:left="720" w:firstLine="0"/>
        <w:jc w:val="both"/>
        <w:rPr>
          <w:rFonts w:ascii="Arial" w:hAnsi="Arial" w:cs="Arial"/>
          <w:bCs/>
        </w:rPr>
      </w:pPr>
      <w:r>
        <w:rPr>
          <w:rFonts w:ascii="Arial" w:hAnsi="Arial" w:cs="Arial"/>
          <w:bCs/>
        </w:rPr>
        <w:t xml:space="preserve">Ken, </w:t>
      </w:r>
      <w:proofErr w:type="spellStart"/>
      <w:r>
        <w:rPr>
          <w:rFonts w:ascii="Arial" w:hAnsi="Arial" w:cs="Arial"/>
          <w:bCs/>
        </w:rPr>
        <w:t>Marvyn</w:t>
      </w:r>
      <w:proofErr w:type="spellEnd"/>
      <w:r>
        <w:rPr>
          <w:rFonts w:ascii="Arial" w:hAnsi="Arial" w:cs="Arial"/>
          <w:bCs/>
        </w:rPr>
        <w:t xml:space="preserve"> and Paul Noble are happy to help Alice with the consultation response.</w:t>
      </w:r>
    </w:p>
    <w:p w14:paraId="7282E90D" w14:textId="23338246" w:rsidR="00CF0CEA" w:rsidRDefault="00CF0CEA" w:rsidP="00CF0CEA">
      <w:pPr>
        <w:jc w:val="both"/>
        <w:rPr>
          <w:rFonts w:ascii="Arial" w:hAnsi="Arial" w:cs="Arial"/>
          <w:bCs/>
        </w:rPr>
      </w:pPr>
    </w:p>
    <w:p w14:paraId="0A19764C" w14:textId="23E60919" w:rsidR="00CF0CEA" w:rsidRDefault="00CF0CEA" w:rsidP="00CF0CEA">
      <w:pPr>
        <w:jc w:val="both"/>
        <w:rPr>
          <w:rFonts w:ascii="Arial" w:hAnsi="Arial" w:cs="Arial"/>
          <w:b/>
        </w:rPr>
      </w:pPr>
      <w:r>
        <w:rPr>
          <w:rFonts w:ascii="Arial" w:hAnsi="Arial" w:cs="Arial"/>
          <w:b/>
        </w:rPr>
        <w:t xml:space="preserve">10.0 </w:t>
      </w:r>
      <w:r>
        <w:rPr>
          <w:rFonts w:ascii="Arial" w:hAnsi="Arial" w:cs="Arial"/>
          <w:b/>
        </w:rPr>
        <w:tab/>
        <w:t>AOCB</w:t>
      </w:r>
    </w:p>
    <w:p w14:paraId="4AF7C053" w14:textId="1D9A0B7E" w:rsidR="00CF0CEA" w:rsidRDefault="00CF0CEA" w:rsidP="00CF0CEA">
      <w:pPr>
        <w:jc w:val="both"/>
        <w:rPr>
          <w:rFonts w:ascii="Arial" w:hAnsi="Arial" w:cs="Arial"/>
          <w:b/>
        </w:rPr>
      </w:pPr>
    </w:p>
    <w:p w14:paraId="39B7A45C" w14:textId="0C0DDE59" w:rsidR="00CF0CEA" w:rsidRDefault="00CF0CEA" w:rsidP="00CF0CEA">
      <w:pPr>
        <w:jc w:val="both"/>
        <w:rPr>
          <w:rFonts w:ascii="Arial" w:hAnsi="Arial" w:cs="Arial"/>
          <w:bCs/>
        </w:rPr>
      </w:pPr>
      <w:r>
        <w:rPr>
          <w:rFonts w:ascii="Arial" w:hAnsi="Arial" w:cs="Arial"/>
          <w:b/>
        </w:rPr>
        <w:lastRenderedPageBreak/>
        <w:tab/>
      </w:r>
      <w:r>
        <w:rPr>
          <w:rFonts w:ascii="Arial" w:hAnsi="Arial" w:cs="Arial"/>
          <w:bCs/>
        </w:rPr>
        <w:t xml:space="preserve">Sameeha informed everyone that Steven Bonnar MP would like to have a meeting with Save Stepps Greenbelt. Alice agreed to be the liaison and assist in organising a date for this. </w:t>
      </w:r>
    </w:p>
    <w:p w14:paraId="0B17AF36" w14:textId="26A96AE8" w:rsidR="00CF0CEA" w:rsidRDefault="00CF0CEA" w:rsidP="00CF0CEA">
      <w:pPr>
        <w:jc w:val="both"/>
        <w:rPr>
          <w:rFonts w:ascii="Arial" w:hAnsi="Arial" w:cs="Arial"/>
          <w:bCs/>
        </w:rPr>
      </w:pPr>
    </w:p>
    <w:p w14:paraId="4C771A47" w14:textId="16CA01FB" w:rsidR="00CF0CEA" w:rsidRDefault="00CF0CEA" w:rsidP="00CF0CEA">
      <w:pPr>
        <w:jc w:val="both"/>
        <w:rPr>
          <w:rFonts w:ascii="Arial" w:hAnsi="Arial" w:cs="Arial"/>
          <w:b/>
        </w:rPr>
      </w:pPr>
      <w:r>
        <w:rPr>
          <w:rFonts w:ascii="Arial" w:hAnsi="Arial" w:cs="Arial"/>
          <w:b/>
        </w:rPr>
        <w:t>11.0</w:t>
      </w:r>
      <w:r>
        <w:rPr>
          <w:rFonts w:ascii="Arial" w:hAnsi="Arial" w:cs="Arial"/>
          <w:b/>
        </w:rPr>
        <w:tab/>
        <w:t>Next meeting</w:t>
      </w:r>
    </w:p>
    <w:p w14:paraId="5EBAC064" w14:textId="3D739DBC" w:rsidR="00CF0CEA" w:rsidRDefault="00CF0CEA" w:rsidP="00CF0CEA">
      <w:pPr>
        <w:jc w:val="both"/>
        <w:rPr>
          <w:rFonts w:ascii="Arial" w:hAnsi="Arial" w:cs="Arial"/>
          <w:b/>
        </w:rPr>
      </w:pPr>
    </w:p>
    <w:p w14:paraId="1777143C" w14:textId="5F88902E" w:rsidR="00CF0CEA" w:rsidRPr="00CF0CEA" w:rsidRDefault="00CF0CEA" w:rsidP="00CF0CEA">
      <w:pPr>
        <w:jc w:val="both"/>
        <w:rPr>
          <w:rFonts w:ascii="Arial" w:hAnsi="Arial" w:cs="Arial"/>
          <w:bCs/>
        </w:rPr>
      </w:pPr>
      <w:r>
        <w:rPr>
          <w:rFonts w:ascii="Arial" w:hAnsi="Arial" w:cs="Arial"/>
          <w:b/>
        </w:rPr>
        <w:tab/>
      </w:r>
      <w:r>
        <w:rPr>
          <w:rFonts w:ascii="Arial" w:hAnsi="Arial" w:cs="Arial"/>
          <w:bCs/>
        </w:rPr>
        <w:t>Zoom meeting to be held on 24</w:t>
      </w:r>
      <w:r w:rsidRPr="00CF0CEA">
        <w:rPr>
          <w:rFonts w:ascii="Arial" w:hAnsi="Arial" w:cs="Arial"/>
          <w:bCs/>
          <w:vertAlign w:val="superscript"/>
        </w:rPr>
        <w:t>th</w:t>
      </w:r>
      <w:r>
        <w:rPr>
          <w:rFonts w:ascii="Arial" w:hAnsi="Arial" w:cs="Arial"/>
          <w:bCs/>
        </w:rPr>
        <w:t xml:space="preserve"> September </w:t>
      </w:r>
    </w:p>
    <w:p w14:paraId="09C95036" w14:textId="3C09E9A1" w:rsidR="009F4B69" w:rsidRDefault="009F4B69" w:rsidP="003F7A13">
      <w:pPr>
        <w:jc w:val="both"/>
        <w:rPr>
          <w:rFonts w:ascii="Arial" w:hAnsi="Arial" w:cs="Arial"/>
          <w:bCs/>
        </w:rPr>
      </w:pPr>
    </w:p>
    <w:p w14:paraId="61CC8027" w14:textId="77777777" w:rsidR="00793595" w:rsidRDefault="00793595" w:rsidP="00925762">
      <w:pPr>
        <w:ind w:left="0" w:firstLine="0"/>
      </w:pPr>
    </w:p>
    <w:sectPr w:rsidR="007935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D2AED"/>
    <w:multiLevelType w:val="hybridMultilevel"/>
    <w:tmpl w:val="299CC1B6"/>
    <w:lvl w:ilvl="0" w:tplc="F1389896">
      <w:start w:val="3"/>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9A8765C"/>
    <w:multiLevelType w:val="hybridMultilevel"/>
    <w:tmpl w:val="A050B1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431433"/>
    <w:multiLevelType w:val="hybridMultilevel"/>
    <w:tmpl w:val="4778591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3516B35"/>
    <w:multiLevelType w:val="multilevel"/>
    <w:tmpl w:val="34D42FE0"/>
    <w:lvl w:ilvl="0">
      <w:start w:val="1"/>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560" w:hanging="1800"/>
      </w:pPr>
      <w:rPr>
        <w:rFonts w:hint="default"/>
      </w:rPr>
    </w:lvl>
    <w:lvl w:ilvl="8">
      <w:start w:val="1"/>
      <w:numFmt w:val="decimal"/>
      <w:lvlText w:val="%1.%2.%3.%4.%5.%6.%7.%8.%9"/>
      <w:lvlJc w:val="left"/>
      <w:pPr>
        <w:ind w:left="8280" w:hanging="1800"/>
      </w:pPr>
      <w:rPr>
        <w:rFonts w:hint="default"/>
      </w:rPr>
    </w:lvl>
  </w:abstractNum>
  <w:abstractNum w:abstractNumId="4" w15:restartNumberingAfterBreak="0">
    <w:nsid w:val="6ADE18D7"/>
    <w:multiLevelType w:val="hybridMultilevel"/>
    <w:tmpl w:val="BB32248E"/>
    <w:lvl w:ilvl="0" w:tplc="7D8621F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CAE"/>
    <w:rsid w:val="000A361B"/>
    <w:rsid w:val="000D2929"/>
    <w:rsid w:val="00143EDC"/>
    <w:rsid w:val="0016550C"/>
    <w:rsid w:val="001A0CAE"/>
    <w:rsid w:val="0038508D"/>
    <w:rsid w:val="003F7A13"/>
    <w:rsid w:val="00544763"/>
    <w:rsid w:val="00793595"/>
    <w:rsid w:val="00925762"/>
    <w:rsid w:val="00981A2E"/>
    <w:rsid w:val="009F4B69"/>
    <w:rsid w:val="00A40297"/>
    <w:rsid w:val="00A915D1"/>
    <w:rsid w:val="00AF6EA8"/>
    <w:rsid w:val="00CF0CEA"/>
    <w:rsid w:val="00DC7B46"/>
    <w:rsid w:val="00F72B19"/>
    <w:rsid w:val="00FA67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CC850"/>
  <w15:chartTrackingRefBased/>
  <w15:docId w15:val="{C6284B50-F636-4225-A1C3-9F7C8AB88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3595"/>
    <w:pPr>
      <w:spacing w:after="120" w:line="240" w:lineRule="auto"/>
      <w:ind w:left="851" w:hanging="851"/>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35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861</Words>
  <Characters>4909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Sameeha Rehman</dc:creator>
  <cp:keywords/>
  <dc:description/>
  <cp:lastModifiedBy>REHMAN, Sameeha</cp:lastModifiedBy>
  <cp:revision>2</cp:revision>
  <dcterms:created xsi:type="dcterms:W3CDTF">2020-09-16T14:13:00Z</dcterms:created>
  <dcterms:modified xsi:type="dcterms:W3CDTF">2020-09-16T14:13:00Z</dcterms:modified>
</cp:coreProperties>
</file>